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02A3C" w14:textId="77777777" w:rsidR="00F81BF4" w:rsidRDefault="00F81BF4" w:rsidP="00505B9A"/>
    <w:p w14:paraId="4BAFED5B" w14:textId="188EB706" w:rsidR="00324E18" w:rsidRDefault="00324E18" w:rsidP="00E855A9">
      <w:pPr>
        <w:jc w:val="center"/>
      </w:pPr>
      <w:r>
        <w:t>Samedi 25 mai 2019</w:t>
      </w:r>
    </w:p>
    <w:p w14:paraId="066CD1EB" w14:textId="25AF420B" w:rsidR="00324E18" w:rsidRDefault="00324E18" w:rsidP="00E855A9">
      <w:pPr>
        <w:jc w:val="center"/>
      </w:pPr>
      <w:r>
        <w:t>Lons-le-Saunier</w:t>
      </w:r>
    </w:p>
    <w:p w14:paraId="4F85557F" w14:textId="458198F7" w:rsidR="00E8569F" w:rsidRDefault="00EF1D34" w:rsidP="00E855A9">
      <w:pPr>
        <w:jc w:val="center"/>
      </w:pPr>
      <w:r>
        <w:t>Ancien</w:t>
      </w:r>
      <w:r w:rsidR="007621D0">
        <w:t>ne mairie</w:t>
      </w:r>
    </w:p>
    <w:p w14:paraId="10E1619B" w14:textId="2D6115A9" w:rsidR="00D62FC1" w:rsidRDefault="00D62FC1" w:rsidP="00E855A9">
      <w:pPr>
        <w:jc w:val="center"/>
      </w:pPr>
      <w:r>
        <w:t>(</w:t>
      </w:r>
      <w:proofErr w:type="gramStart"/>
      <w:r>
        <w:t>entrée</w:t>
      </w:r>
      <w:proofErr w:type="gramEnd"/>
      <w:r>
        <w:t xml:space="preserve"> par la Place de l’Hôtel de Ville</w:t>
      </w:r>
      <w:r w:rsidR="00E8480A">
        <w:t>, porche situé à gauche du Musée</w:t>
      </w:r>
      <w:r>
        <w:t>)</w:t>
      </w:r>
    </w:p>
    <w:p w14:paraId="67DDBF36" w14:textId="77777777" w:rsidR="00324E18" w:rsidRDefault="00324E18" w:rsidP="00E855A9">
      <w:pPr>
        <w:jc w:val="center"/>
      </w:pPr>
    </w:p>
    <w:p w14:paraId="01B2050F" w14:textId="2AD830A6" w:rsidR="0035034C" w:rsidRPr="00E8569F" w:rsidRDefault="0035034C" w:rsidP="00E8569F">
      <w:pPr>
        <w:jc w:val="center"/>
        <w:rPr>
          <w:b/>
          <w:sz w:val="44"/>
          <w:szCs w:val="44"/>
        </w:rPr>
      </w:pPr>
      <w:r w:rsidRPr="00E8569F">
        <w:rPr>
          <w:b/>
          <w:sz w:val="44"/>
          <w:szCs w:val="44"/>
        </w:rPr>
        <w:t>Vêtements</w:t>
      </w:r>
      <w:r w:rsidR="00E8569F" w:rsidRPr="00E8569F">
        <w:rPr>
          <w:b/>
          <w:sz w:val="44"/>
          <w:szCs w:val="44"/>
        </w:rPr>
        <w:t xml:space="preserve"> et </w:t>
      </w:r>
      <w:r w:rsidR="00E855A9" w:rsidRPr="00E8569F">
        <w:rPr>
          <w:b/>
          <w:sz w:val="44"/>
          <w:szCs w:val="44"/>
        </w:rPr>
        <w:t>costumes</w:t>
      </w:r>
      <w:r w:rsidR="00E8569F" w:rsidRPr="00E8569F">
        <w:rPr>
          <w:b/>
          <w:sz w:val="44"/>
          <w:szCs w:val="44"/>
        </w:rPr>
        <w:t xml:space="preserve"> </w:t>
      </w:r>
      <w:r w:rsidR="00717977" w:rsidRPr="00E8569F">
        <w:rPr>
          <w:b/>
          <w:sz w:val="44"/>
          <w:szCs w:val="44"/>
        </w:rPr>
        <w:t>en Franche-Comté</w:t>
      </w:r>
      <w:r w:rsidRPr="00E8569F">
        <w:rPr>
          <w:b/>
          <w:sz w:val="44"/>
          <w:szCs w:val="44"/>
        </w:rPr>
        <w:t xml:space="preserve"> </w:t>
      </w:r>
    </w:p>
    <w:p w14:paraId="60750A05" w14:textId="40A246FA" w:rsidR="00216CE9" w:rsidRDefault="0035034C" w:rsidP="00E855A9">
      <w:pPr>
        <w:jc w:val="center"/>
        <w:rPr>
          <w:sz w:val="36"/>
          <w:szCs w:val="36"/>
        </w:rPr>
      </w:pPr>
      <w:r w:rsidRPr="00E8569F">
        <w:rPr>
          <w:sz w:val="36"/>
          <w:szCs w:val="36"/>
        </w:rPr>
        <w:t>XIII</w:t>
      </w:r>
      <w:r w:rsidRPr="00F73F8E">
        <w:rPr>
          <w:sz w:val="36"/>
          <w:szCs w:val="36"/>
          <w:vertAlign w:val="superscript"/>
        </w:rPr>
        <w:t>e</w:t>
      </w:r>
      <w:r w:rsidRPr="00E8569F">
        <w:rPr>
          <w:sz w:val="36"/>
          <w:szCs w:val="36"/>
        </w:rPr>
        <w:t>-XVII</w:t>
      </w:r>
      <w:r w:rsidRPr="00F73F8E">
        <w:rPr>
          <w:sz w:val="36"/>
          <w:szCs w:val="36"/>
          <w:vertAlign w:val="superscript"/>
        </w:rPr>
        <w:t>e</w:t>
      </w:r>
      <w:r w:rsidRPr="00E8569F">
        <w:rPr>
          <w:sz w:val="36"/>
          <w:szCs w:val="36"/>
        </w:rPr>
        <w:t xml:space="preserve"> siècles</w:t>
      </w:r>
    </w:p>
    <w:p w14:paraId="2C89BEBC" w14:textId="3B670AF0" w:rsidR="00424C35" w:rsidRDefault="00424C35" w:rsidP="00E855A9">
      <w:pPr>
        <w:jc w:val="center"/>
        <w:rPr>
          <w:sz w:val="36"/>
          <w:szCs w:val="36"/>
        </w:rPr>
      </w:pPr>
    </w:p>
    <w:p w14:paraId="7B1B6E74" w14:textId="66694D1A" w:rsidR="00424C35" w:rsidRDefault="00424C35" w:rsidP="00E855A9">
      <w:pPr>
        <w:jc w:val="center"/>
        <w:rPr>
          <w:sz w:val="36"/>
          <w:szCs w:val="36"/>
        </w:rPr>
      </w:pPr>
    </w:p>
    <w:p w14:paraId="70BFCD1D" w14:textId="77777777" w:rsidR="00424C35" w:rsidRPr="00E8569F" w:rsidRDefault="00424C35" w:rsidP="00E855A9">
      <w:pPr>
        <w:jc w:val="center"/>
        <w:rPr>
          <w:sz w:val="36"/>
          <w:szCs w:val="36"/>
        </w:rPr>
      </w:pPr>
    </w:p>
    <w:p w14:paraId="050E54E9" w14:textId="77777777" w:rsidR="00E855A9" w:rsidRDefault="00E855A9"/>
    <w:p w14:paraId="2A9C3E00" w14:textId="35A549BA" w:rsidR="00E8569F" w:rsidRDefault="00F73F8E" w:rsidP="00E8569F">
      <w:r>
        <w:t xml:space="preserve">9 h. 30 </w:t>
      </w:r>
      <w:r w:rsidR="00E8569F">
        <w:t>Ouverture de la Journée d’étude</w:t>
      </w:r>
    </w:p>
    <w:p w14:paraId="3442DFD1" w14:textId="71632B61" w:rsidR="00EF1D34" w:rsidRDefault="00EF1D34" w:rsidP="00EF1D34">
      <w:pPr>
        <w:pStyle w:val="Paragraphedeliste"/>
        <w:numPr>
          <w:ilvl w:val="0"/>
          <w:numId w:val="2"/>
        </w:numPr>
      </w:pPr>
      <w:r>
        <w:t xml:space="preserve">Mot d’accueil, par Jean-Philippe </w:t>
      </w:r>
      <w:proofErr w:type="spellStart"/>
      <w:r>
        <w:t>Huelin</w:t>
      </w:r>
      <w:proofErr w:type="spellEnd"/>
      <w:r>
        <w:t>, adjoint au maire de Lons-le-Saunier</w:t>
      </w:r>
    </w:p>
    <w:p w14:paraId="288CB7AF" w14:textId="77777777" w:rsidR="000227D1" w:rsidRDefault="00EF1D34" w:rsidP="00EF1D34">
      <w:pPr>
        <w:pStyle w:val="Paragraphedeliste"/>
        <w:numPr>
          <w:ilvl w:val="0"/>
          <w:numId w:val="2"/>
        </w:numPr>
      </w:pPr>
      <w:r>
        <w:t xml:space="preserve">Paul </w:t>
      </w:r>
      <w:proofErr w:type="spellStart"/>
      <w:r>
        <w:t>Delsalle</w:t>
      </w:r>
      <w:proofErr w:type="spellEnd"/>
      <w:r w:rsidR="00F81BF4">
        <w:t xml:space="preserve"> : </w:t>
      </w:r>
    </w:p>
    <w:p w14:paraId="048410D8" w14:textId="3046D601" w:rsidR="00EF1D34" w:rsidRDefault="00F23FC2" w:rsidP="000227D1">
      <w:pPr>
        <w:pStyle w:val="Paragraphedeliste"/>
      </w:pPr>
      <w:r>
        <w:t>Présentation des</w:t>
      </w:r>
      <w:r w:rsidR="00F81BF4">
        <w:t xml:space="preserve"> </w:t>
      </w:r>
      <w:r w:rsidR="00480935">
        <w:t>recherches</w:t>
      </w:r>
      <w:r w:rsidR="00F81BF4">
        <w:t xml:space="preserve"> </w:t>
      </w:r>
      <w:r w:rsidR="00480935">
        <w:t xml:space="preserve">et </w:t>
      </w:r>
      <w:r>
        <w:t>d</w:t>
      </w:r>
      <w:r w:rsidR="00480935">
        <w:t xml:space="preserve">es publications </w:t>
      </w:r>
      <w:r w:rsidR="00F81BF4">
        <w:t xml:space="preserve">de </w:t>
      </w:r>
      <w:r w:rsidR="00EF1D34" w:rsidRPr="00F81BF4">
        <w:rPr>
          <w:i/>
        </w:rPr>
        <w:t>Franche-Bourgogne</w:t>
      </w:r>
    </w:p>
    <w:p w14:paraId="6386FA8F" w14:textId="77777777" w:rsidR="00E8569F" w:rsidRDefault="00E8569F" w:rsidP="00E8569F"/>
    <w:p w14:paraId="7454B21F" w14:textId="1FB607F9" w:rsidR="00F23FC2" w:rsidRDefault="00F23FC2" w:rsidP="00F23FC2">
      <w:pPr>
        <w:pStyle w:val="Paragraphedeliste"/>
        <w:numPr>
          <w:ilvl w:val="0"/>
          <w:numId w:val="2"/>
        </w:numPr>
      </w:pPr>
      <w:r>
        <w:t>Catherine Chapuis</w:t>
      </w:r>
    </w:p>
    <w:p w14:paraId="5D285EAC" w14:textId="77777777" w:rsidR="00BE5D4B" w:rsidRDefault="00F23FC2" w:rsidP="00F23FC2">
      <w:pPr>
        <w:pStyle w:val="Paragraphedeliste"/>
        <w:rPr>
          <w:i/>
        </w:rPr>
      </w:pPr>
      <w:r w:rsidRPr="00F23FC2">
        <w:rPr>
          <w:i/>
        </w:rPr>
        <w:t>Doctorante en histoire</w:t>
      </w:r>
      <w:r w:rsidR="00BE5D4B">
        <w:rPr>
          <w:i/>
        </w:rPr>
        <w:t xml:space="preserve">, Université de Franche-Comté, </w:t>
      </w:r>
    </w:p>
    <w:p w14:paraId="071F6C2B" w14:textId="7309E1CD" w:rsidR="00F23FC2" w:rsidRPr="00F23FC2" w:rsidRDefault="00BE5D4B" w:rsidP="00F23FC2">
      <w:pPr>
        <w:pStyle w:val="Paragraphedeliste"/>
        <w:rPr>
          <w:i/>
        </w:rPr>
      </w:pPr>
      <w:r>
        <w:rPr>
          <w:i/>
        </w:rPr>
        <w:t>Laboratoire chrono-environnement</w:t>
      </w:r>
    </w:p>
    <w:p w14:paraId="3665EFA1" w14:textId="77777777" w:rsidR="00F23FC2" w:rsidRDefault="00F23FC2" w:rsidP="00F23FC2">
      <w:pPr>
        <w:pStyle w:val="Paragraphedeliste"/>
        <w:rPr>
          <w:b/>
          <w:sz w:val="28"/>
          <w:szCs w:val="28"/>
        </w:rPr>
      </w:pPr>
      <w:r w:rsidRPr="00F23FC2">
        <w:rPr>
          <w:b/>
          <w:sz w:val="28"/>
          <w:szCs w:val="28"/>
        </w:rPr>
        <w:t xml:space="preserve">L’aune pour les tissus des vêtements en Franche-Comté, </w:t>
      </w:r>
    </w:p>
    <w:p w14:paraId="164FB1EC" w14:textId="238B69C8" w:rsidR="00F23FC2" w:rsidRPr="00F23FC2" w:rsidRDefault="00F23FC2" w:rsidP="00F23FC2">
      <w:pPr>
        <w:pStyle w:val="Paragraphedeliste"/>
        <w:rPr>
          <w:b/>
          <w:sz w:val="28"/>
          <w:szCs w:val="28"/>
        </w:rPr>
      </w:pPr>
      <w:r w:rsidRPr="00F23FC2">
        <w:rPr>
          <w:b/>
          <w:sz w:val="28"/>
          <w:szCs w:val="28"/>
        </w:rPr>
        <w:t>XV</w:t>
      </w:r>
      <w:r w:rsidRPr="00F23FC2">
        <w:rPr>
          <w:b/>
          <w:sz w:val="28"/>
          <w:szCs w:val="28"/>
          <w:vertAlign w:val="superscript"/>
        </w:rPr>
        <w:t>e</w:t>
      </w:r>
      <w:r w:rsidRPr="00F23FC2">
        <w:rPr>
          <w:b/>
          <w:sz w:val="28"/>
          <w:szCs w:val="28"/>
        </w:rPr>
        <w:t>-XVII</w:t>
      </w:r>
      <w:r w:rsidRPr="00F23FC2">
        <w:rPr>
          <w:b/>
          <w:sz w:val="28"/>
          <w:szCs w:val="28"/>
          <w:vertAlign w:val="superscript"/>
        </w:rPr>
        <w:t>e</w:t>
      </w:r>
      <w:r w:rsidRPr="00F23FC2">
        <w:rPr>
          <w:b/>
          <w:sz w:val="28"/>
          <w:szCs w:val="28"/>
        </w:rPr>
        <w:t xml:space="preserve"> siècles</w:t>
      </w:r>
    </w:p>
    <w:p w14:paraId="3663DFAC" w14:textId="77777777" w:rsidR="00F23FC2" w:rsidRDefault="00F23FC2" w:rsidP="00F23FC2">
      <w:pPr>
        <w:pStyle w:val="Paragraphedeliste"/>
      </w:pPr>
    </w:p>
    <w:p w14:paraId="558C9A59" w14:textId="153C4EB2" w:rsidR="00BD66A0" w:rsidRDefault="00BD66A0" w:rsidP="00BD66A0">
      <w:pPr>
        <w:pStyle w:val="Paragraphedeliste"/>
        <w:numPr>
          <w:ilvl w:val="0"/>
          <w:numId w:val="2"/>
        </w:numPr>
      </w:pPr>
      <w:r>
        <w:t xml:space="preserve">Matthieu </w:t>
      </w:r>
      <w:proofErr w:type="spellStart"/>
      <w:r>
        <w:t>Fantoni</w:t>
      </w:r>
      <w:proofErr w:type="spellEnd"/>
    </w:p>
    <w:p w14:paraId="6D7E6759" w14:textId="62049D8F" w:rsidR="00BD66A0" w:rsidRPr="00BD66A0" w:rsidRDefault="00BD66A0" w:rsidP="00BD66A0">
      <w:pPr>
        <w:pStyle w:val="Paragraphedeliste"/>
        <w:rPr>
          <w:i/>
        </w:rPr>
      </w:pPr>
      <w:r w:rsidRPr="00BD66A0">
        <w:rPr>
          <w:i/>
        </w:rPr>
        <w:t>Conservateur des Monuments historiques, Direction régionale des affaires culturelles Bourgogne/Franche-Comté</w:t>
      </w:r>
    </w:p>
    <w:p w14:paraId="32072B47" w14:textId="1FCEF013" w:rsidR="00BD66A0" w:rsidRPr="00BD66A0" w:rsidRDefault="00BD66A0" w:rsidP="00BD66A0">
      <w:pPr>
        <w:pStyle w:val="Paragraphedeliste"/>
        <w:rPr>
          <w:b/>
          <w:sz w:val="28"/>
          <w:szCs w:val="28"/>
        </w:rPr>
      </w:pPr>
      <w:r w:rsidRPr="00BD66A0">
        <w:rPr>
          <w:b/>
          <w:sz w:val="28"/>
          <w:szCs w:val="28"/>
        </w:rPr>
        <w:t>Les costumes d’après les stalles franc-comtoises du XVI</w:t>
      </w:r>
      <w:r w:rsidRPr="00BD66A0">
        <w:rPr>
          <w:b/>
          <w:sz w:val="28"/>
          <w:szCs w:val="28"/>
          <w:vertAlign w:val="superscript"/>
        </w:rPr>
        <w:t>e</w:t>
      </w:r>
      <w:r w:rsidRPr="00BD66A0">
        <w:rPr>
          <w:b/>
          <w:sz w:val="28"/>
          <w:szCs w:val="28"/>
        </w:rPr>
        <w:t xml:space="preserve"> siècle : Chilly-le-Vignoble, Salins, Saint-Claude, Montbenoît, Gray, Luxeuil-les-Bains, et Nozeroy</w:t>
      </w:r>
    </w:p>
    <w:p w14:paraId="35BEF019" w14:textId="77777777" w:rsidR="00BD66A0" w:rsidRDefault="00BD66A0" w:rsidP="00BD66A0">
      <w:pPr>
        <w:pStyle w:val="Paragraphedeliste"/>
      </w:pPr>
    </w:p>
    <w:p w14:paraId="6D3BF302" w14:textId="60DCBAF4" w:rsidR="00F73F8E" w:rsidRDefault="00F73F8E" w:rsidP="00F73F8E">
      <w:pPr>
        <w:pStyle w:val="Paragraphedeliste"/>
        <w:numPr>
          <w:ilvl w:val="0"/>
          <w:numId w:val="2"/>
        </w:numPr>
      </w:pPr>
      <w:r>
        <w:t>Georges Bischoff</w:t>
      </w:r>
    </w:p>
    <w:p w14:paraId="0EFD095F" w14:textId="4EE7193F" w:rsidR="00BD66A0" w:rsidRPr="00BD66A0" w:rsidRDefault="00BD66A0" w:rsidP="00BD66A0">
      <w:pPr>
        <w:pStyle w:val="Paragraphedeliste"/>
        <w:rPr>
          <w:i/>
        </w:rPr>
      </w:pPr>
      <w:r w:rsidRPr="00BD66A0">
        <w:rPr>
          <w:i/>
        </w:rPr>
        <w:t>Professeur honoraire d’histoire médiévale à l’Université de Strasbourg</w:t>
      </w:r>
    </w:p>
    <w:p w14:paraId="2FE67A9B" w14:textId="77777777" w:rsidR="00F73F8E" w:rsidRPr="00BD66A0" w:rsidRDefault="00F73F8E" w:rsidP="00F73F8E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b/>
          <w:sz w:val="28"/>
          <w:szCs w:val="28"/>
        </w:rPr>
      </w:pPr>
      <w:r w:rsidRPr="00BD66A0">
        <w:rPr>
          <w:rFonts w:asciiTheme="minorHAnsi" w:hAnsiTheme="minorHAnsi"/>
          <w:b/>
          <w:sz w:val="28"/>
          <w:szCs w:val="28"/>
        </w:rPr>
        <w:t xml:space="preserve">« Le chapelier de </w:t>
      </w:r>
      <w:proofErr w:type="gramStart"/>
      <w:r w:rsidRPr="00BD66A0">
        <w:rPr>
          <w:rFonts w:asciiTheme="minorHAnsi" w:hAnsiTheme="minorHAnsi"/>
          <w:b/>
          <w:sz w:val="28"/>
          <w:szCs w:val="28"/>
        </w:rPr>
        <w:t>Besançon»</w:t>
      </w:r>
      <w:proofErr w:type="gramEnd"/>
      <w:r w:rsidRPr="00BD66A0">
        <w:rPr>
          <w:rFonts w:asciiTheme="minorHAnsi" w:hAnsiTheme="minorHAnsi"/>
          <w:b/>
          <w:sz w:val="28"/>
          <w:szCs w:val="28"/>
        </w:rPr>
        <w:t xml:space="preserve"> : mode et usages du couvre-chef </w:t>
      </w:r>
    </w:p>
    <w:p w14:paraId="37FA4EEC" w14:textId="77777777" w:rsidR="00F73F8E" w:rsidRPr="00BD66A0" w:rsidRDefault="00F73F8E" w:rsidP="00F73F8E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b/>
          <w:sz w:val="28"/>
          <w:szCs w:val="28"/>
        </w:rPr>
      </w:pPr>
      <w:proofErr w:type="gramStart"/>
      <w:r w:rsidRPr="00BD66A0">
        <w:rPr>
          <w:rFonts w:asciiTheme="minorHAnsi" w:hAnsiTheme="minorHAnsi"/>
          <w:b/>
          <w:sz w:val="28"/>
          <w:szCs w:val="28"/>
        </w:rPr>
        <w:t>à</w:t>
      </w:r>
      <w:proofErr w:type="gramEnd"/>
      <w:r w:rsidRPr="00BD66A0">
        <w:rPr>
          <w:rFonts w:asciiTheme="minorHAnsi" w:hAnsiTheme="minorHAnsi"/>
          <w:b/>
          <w:sz w:val="28"/>
          <w:szCs w:val="28"/>
        </w:rPr>
        <w:t xml:space="preserve"> la fin du Moyen Age et au début des temps modernes </w:t>
      </w:r>
    </w:p>
    <w:p w14:paraId="18B27992" w14:textId="77777777" w:rsidR="00F73F8E" w:rsidRPr="002B1168" w:rsidRDefault="00F73F8E" w:rsidP="00F73F8E"/>
    <w:p w14:paraId="331BE09F" w14:textId="3EF3D3C7" w:rsidR="00E8569F" w:rsidRDefault="00E8569F" w:rsidP="00E8569F">
      <w:pPr>
        <w:pStyle w:val="Paragraphedeliste"/>
        <w:numPr>
          <w:ilvl w:val="0"/>
          <w:numId w:val="3"/>
        </w:numPr>
      </w:pPr>
      <w:r>
        <w:t>Geneviève Peres-Labourdette</w:t>
      </w:r>
    </w:p>
    <w:p w14:paraId="2B104951" w14:textId="4E65D3A8" w:rsidR="00F81BF4" w:rsidRPr="009A414A" w:rsidRDefault="00156CAC" w:rsidP="00F81BF4">
      <w:pPr>
        <w:pStyle w:val="Paragraphedeliste"/>
        <w:rPr>
          <w:i/>
        </w:rPr>
      </w:pPr>
      <w:r w:rsidRPr="009A414A">
        <w:rPr>
          <w:i/>
        </w:rPr>
        <w:t>Doctorante, Université de Paris I</w:t>
      </w:r>
      <w:bookmarkStart w:id="0" w:name="_GoBack"/>
      <w:bookmarkEnd w:id="0"/>
    </w:p>
    <w:p w14:paraId="4F84FE3D" w14:textId="77777777" w:rsidR="00E8569F" w:rsidRPr="00BD66A0" w:rsidRDefault="00E8569F" w:rsidP="00E8569F">
      <w:pPr>
        <w:pStyle w:val="Paragraphedeliste"/>
        <w:rPr>
          <w:b/>
          <w:sz w:val="28"/>
          <w:szCs w:val="28"/>
        </w:rPr>
      </w:pPr>
      <w:r w:rsidRPr="00BD66A0">
        <w:rPr>
          <w:b/>
          <w:sz w:val="28"/>
          <w:szCs w:val="28"/>
        </w:rPr>
        <w:t xml:space="preserve">Les sources iconographiques des dessins de vêtements </w:t>
      </w:r>
    </w:p>
    <w:p w14:paraId="3C1A5921" w14:textId="77777777" w:rsidR="00E8569F" w:rsidRPr="00BD66A0" w:rsidRDefault="00E8569F" w:rsidP="00E8569F">
      <w:pPr>
        <w:pStyle w:val="Paragraphedeliste"/>
        <w:rPr>
          <w:b/>
          <w:sz w:val="28"/>
          <w:szCs w:val="28"/>
        </w:rPr>
      </w:pPr>
      <w:proofErr w:type="gramStart"/>
      <w:r w:rsidRPr="00BD66A0">
        <w:rPr>
          <w:b/>
          <w:sz w:val="28"/>
          <w:szCs w:val="28"/>
        </w:rPr>
        <w:t>et</w:t>
      </w:r>
      <w:proofErr w:type="gramEnd"/>
      <w:r w:rsidRPr="00BD66A0">
        <w:rPr>
          <w:b/>
          <w:sz w:val="28"/>
          <w:szCs w:val="28"/>
        </w:rPr>
        <w:t xml:space="preserve"> de costumes par Pidoux de la </w:t>
      </w:r>
      <w:proofErr w:type="spellStart"/>
      <w:r w:rsidRPr="00BD66A0">
        <w:rPr>
          <w:b/>
          <w:sz w:val="28"/>
          <w:szCs w:val="28"/>
        </w:rPr>
        <w:t>Maduère</w:t>
      </w:r>
      <w:proofErr w:type="spellEnd"/>
    </w:p>
    <w:p w14:paraId="2038960B" w14:textId="77777777" w:rsidR="00E8569F" w:rsidRDefault="00E8569F"/>
    <w:p w14:paraId="615EBF3A" w14:textId="086F5777" w:rsidR="00F73F8E" w:rsidRPr="00F73F8E" w:rsidRDefault="00F73F8E" w:rsidP="00E8569F">
      <w:r w:rsidRPr="00F73F8E">
        <w:t>1</w:t>
      </w:r>
      <w:r w:rsidR="005E5720">
        <w:t>1</w:t>
      </w:r>
      <w:r w:rsidRPr="00F73F8E">
        <w:t xml:space="preserve"> h.</w:t>
      </w:r>
      <w:r w:rsidR="005E5720">
        <w:t xml:space="preserve"> 30</w:t>
      </w:r>
    </w:p>
    <w:p w14:paraId="35509B13" w14:textId="645BCDC4" w:rsidR="00F73F8E" w:rsidRDefault="00E8569F" w:rsidP="00E8569F">
      <w:r w:rsidRPr="00F73F8E">
        <w:rPr>
          <w:b/>
        </w:rPr>
        <w:t>Arrivée en tambour</w:t>
      </w:r>
      <w:r>
        <w:t xml:space="preserve"> de</w:t>
      </w:r>
      <w:r w:rsidR="00F73F8E">
        <w:t>s soldats</w:t>
      </w:r>
      <w:r>
        <w:t xml:space="preserve"> </w:t>
      </w:r>
      <w:r w:rsidR="005408E1">
        <w:t xml:space="preserve">de </w:t>
      </w:r>
      <w:r>
        <w:t xml:space="preserve">la Compagnie La </w:t>
      </w:r>
      <w:proofErr w:type="spellStart"/>
      <w:r>
        <w:t>Courbière</w:t>
      </w:r>
      <w:proofErr w:type="spellEnd"/>
      <w:r w:rsidR="007621D0">
        <w:t xml:space="preserve"> : </w:t>
      </w:r>
      <w:r w:rsidR="00F73F8E">
        <w:t xml:space="preserve">le caporal </w:t>
      </w:r>
      <w:proofErr w:type="spellStart"/>
      <w:r w:rsidR="00F73F8E">
        <w:t>Boissonet</w:t>
      </w:r>
      <w:proofErr w:type="spellEnd"/>
      <w:r w:rsidR="00F73F8E">
        <w:t xml:space="preserve"> dit « l'Eugène », le Fétide, le Sapeur dit « le Capitaine à l'air triste », le </w:t>
      </w:r>
      <w:proofErr w:type="spellStart"/>
      <w:r w:rsidR="00F73F8E">
        <w:t>Caluchet</w:t>
      </w:r>
      <w:proofErr w:type="spellEnd"/>
      <w:r w:rsidR="00F73F8E">
        <w:t xml:space="preserve">, Cousin, la grosse </w:t>
      </w:r>
      <w:proofErr w:type="spellStart"/>
      <w:r w:rsidR="00F73F8E">
        <w:t>Treue</w:t>
      </w:r>
      <w:proofErr w:type="spellEnd"/>
      <w:r w:rsidR="00F73F8E">
        <w:t xml:space="preserve">, le </w:t>
      </w:r>
      <w:proofErr w:type="spellStart"/>
      <w:r w:rsidR="00F73F8E">
        <w:t>Piaillou</w:t>
      </w:r>
      <w:proofErr w:type="spellEnd"/>
      <w:r w:rsidR="00F73F8E">
        <w:t xml:space="preserve">, </w:t>
      </w:r>
      <w:proofErr w:type="spellStart"/>
      <w:r w:rsidR="00F73F8E">
        <w:t>Marchiset</w:t>
      </w:r>
      <w:proofErr w:type="spellEnd"/>
      <w:r w:rsidR="00F73F8E">
        <w:t>, la Gervaise</w:t>
      </w:r>
      <w:r w:rsidR="007621D0">
        <w:t xml:space="preserve"> et La Crevette, tous</w:t>
      </w:r>
      <w:r w:rsidR="00D47CD7">
        <w:t xml:space="preserve"> </w:t>
      </w:r>
      <w:r>
        <w:t xml:space="preserve">en costume d’époque </w:t>
      </w:r>
    </w:p>
    <w:p w14:paraId="6FB6BA75" w14:textId="327B2A3A" w:rsidR="00E8569F" w:rsidRDefault="00E8569F" w:rsidP="00E8569F">
      <w:r>
        <w:t>(Association de reconstitution du Tercio de Balançon ou de Bourgogne) </w:t>
      </w:r>
    </w:p>
    <w:p w14:paraId="0D0C683F" w14:textId="77777777" w:rsidR="005E5720" w:rsidRDefault="005E5720" w:rsidP="00E8569F"/>
    <w:p w14:paraId="3A0FBD2D" w14:textId="7FE19B36" w:rsidR="005E5720" w:rsidRDefault="005E5720" w:rsidP="00E8569F">
      <w:r w:rsidRPr="005E5720">
        <w:rPr>
          <w:b/>
        </w:rPr>
        <w:t>Tir à l’arquebuse</w:t>
      </w:r>
      <w:r>
        <w:t>, dans la cour</w:t>
      </w:r>
    </w:p>
    <w:p w14:paraId="501C087F" w14:textId="1BBC782E" w:rsidR="00E8569F" w:rsidRDefault="00E8569F" w:rsidP="00E8569F"/>
    <w:p w14:paraId="285B2F4A" w14:textId="230AF355" w:rsidR="00E8569F" w:rsidRDefault="00D62FC1" w:rsidP="00E8569F">
      <w:r>
        <w:rPr>
          <w:b/>
        </w:rPr>
        <w:t>Apéritif</w:t>
      </w:r>
      <w:r w:rsidR="00E8569F">
        <w:t xml:space="preserve"> </w:t>
      </w:r>
      <w:r w:rsidR="00E8569F" w:rsidRPr="00D62FC1">
        <w:rPr>
          <w:b/>
        </w:rPr>
        <w:t xml:space="preserve">offert </w:t>
      </w:r>
      <w:r w:rsidRPr="00D62FC1">
        <w:rPr>
          <w:b/>
        </w:rPr>
        <w:t>par le musée</w:t>
      </w:r>
      <w:r>
        <w:t xml:space="preserve"> </w:t>
      </w:r>
      <w:r w:rsidR="00E8569F">
        <w:t>aux participants</w:t>
      </w:r>
      <w:r w:rsidR="00EF1D34">
        <w:t>, en la salle dite des commissions</w:t>
      </w:r>
    </w:p>
    <w:p w14:paraId="657EF59D" w14:textId="77777777" w:rsidR="00E8569F" w:rsidRDefault="00E8569F" w:rsidP="00E8569F"/>
    <w:p w14:paraId="5E7EE2DA" w14:textId="37B2F745" w:rsidR="00E8569F" w:rsidRPr="00156CAC" w:rsidRDefault="00E8569F" w:rsidP="00E8569F">
      <w:r w:rsidRPr="00156CAC">
        <w:t>Repas</w:t>
      </w:r>
      <w:r w:rsidR="002E736F" w:rsidRPr="00156CAC">
        <w:t xml:space="preserve"> </w:t>
      </w:r>
      <w:r w:rsidR="00450124" w:rsidRPr="00156CAC">
        <w:t>libre en ville</w:t>
      </w:r>
    </w:p>
    <w:p w14:paraId="5ECC2B05" w14:textId="52A17821" w:rsidR="00E8569F" w:rsidRDefault="00E8569F"/>
    <w:p w14:paraId="178A59A4" w14:textId="018E8500" w:rsidR="00E8569F" w:rsidRDefault="00E8569F">
      <w:r>
        <w:t>15 h.</w:t>
      </w:r>
    </w:p>
    <w:p w14:paraId="11DC2220" w14:textId="1DF216EC" w:rsidR="00E855A9" w:rsidRDefault="00E855A9" w:rsidP="00E8569F">
      <w:pPr>
        <w:pStyle w:val="Paragraphedeliste"/>
        <w:numPr>
          <w:ilvl w:val="0"/>
          <w:numId w:val="2"/>
        </w:numPr>
      </w:pPr>
      <w:r>
        <w:t xml:space="preserve">Jean-Philippe </w:t>
      </w:r>
      <w:proofErr w:type="spellStart"/>
      <w:r>
        <w:t>Huelin</w:t>
      </w:r>
      <w:proofErr w:type="spellEnd"/>
    </w:p>
    <w:p w14:paraId="6B660C5C" w14:textId="433C241D" w:rsidR="00BD66A0" w:rsidRPr="00BD66A0" w:rsidRDefault="00450124" w:rsidP="00BD66A0">
      <w:pPr>
        <w:pStyle w:val="Paragraphedeliste"/>
        <w:rPr>
          <w:i/>
        </w:rPr>
      </w:pPr>
      <w:r>
        <w:rPr>
          <w:i/>
        </w:rPr>
        <w:t>Professeur d’histoire et de géographie dans le Jura</w:t>
      </w:r>
    </w:p>
    <w:p w14:paraId="3168E926" w14:textId="77777777" w:rsidR="005E5720" w:rsidRPr="00BD66A0" w:rsidRDefault="00373683" w:rsidP="00E8569F">
      <w:pPr>
        <w:pStyle w:val="Paragraphedeliste"/>
        <w:rPr>
          <w:b/>
          <w:sz w:val="28"/>
          <w:szCs w:val="28"/>
        </w:rPr>
      </w:pPr>
      <w:r w:rsidRPr="00BD66A0">
        <w:rPr>
          <w:b/>
          <w:sz w:val="28"/>
          <w:szCs w:val="28"/>
        </w:rPr>
        <w:t>L</w:t>
      </w:r>
      <w:r w:rsidR="000E12F0" w:rsidRPr="00BD66A0">
        <w:rPr>
          <w:b/>
          <w:sz w:val="28"/>
          <w:szCs w:val="28"/>
        </w:rPr>
        <w:t xml:space="preserve">es chaussures à la poulaine, une extravagance médiévale </w:t>
      </w:r>
    </w:p>
    <w:p w14:paraId="4515D0EF" w14:textId="3CC6CB10" w:rsidR="00E855A9" w:rsidRPr="00BD66A0" w:rsidRDefault="000E12F0" w:rsidP="00E8569F">
      <w:pPr>
        <w:pStyle w:val="Paragraphedeliste"/>
        <w:rPr>
          <w:b/>
          <w:sz w:val="28"/>
          <w:szCs w:val="28"/>
        </w:rPr>
      </w:pPr>
      <w:r w:rsidRPr="00BD66A0">
        <w:rPr>
          <w:b/>
          <w:sz w:val="28"/>
          <w:szCs w:val="28"/>
        </w:rPr>
        <w:t>(XIV</w:t>
      </w:r>
      <w:r w:rsidRPr="00BD66A0">
        <w:rPr>
          <w:b/>
          <w:sz w:val="28"/>
          <w:szCs w:val="28"/>
          <w:vertAlign w:val="superscript"/>
        </w:rPr>
        <w:t>e</w:t>
      </w:r>
      <w:r w:rsidRPr="00BD66A0">
        <w:rPr>
          <w:b/>
          <w:sz w:val="28"/>
          <w:szCs w:val="28"/>
        </w:rPr>
        <w:t>-XV</w:t>
      </w:r>
      <w:r w:rsidRPr="00BD66A0">
        <w:rPr>
          <w:b/>
          <w:sz w:val="28"/>
          <w:szCs w:val="28"/>
          <w:vertAlign w:val="superscript"/>
        </w:rPr>
        <w:t>e</w:t>
      </w:r>
      <w:r w:rsidRPr="00BD66A0">
        <w:rPr>
          <w:b/>
          <w:sz w:val="28"/>
          <w:szCs w:val="28"/>
        </w:rPr>
        <w:t xml:space="preserve"> siècles)</w:t>
      </w:r>
    </w:p>
    <w:p w14:paraId="70FD3A36" w14:textId="77777777" w:rsidR="00E855A9" w:rsidRDefault="00E855A9"/>
    <w:p w14:paraId="7DDDAE48" w14:textId="727C9357" w:rsidR="00E8569F" w:rsidRPr="003B36AB" w:rsidRDefault="006D0AC0" w:rsidP="00E8569F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t>Sophie Jolivet</w:t>
      </w:r>
    </w:p>
    <w:p w14:paraId="302D6B7D" w14:textId="0AFA14CD" w:rsidR="003B36AB" w:rsidRPr="00314CD5" w:rsidRDefault="003B36AB" w:rsidP="003B36AB">
      <w:pPr>
        <w:pStyle w:val="Paragraphedeliste"/>
        <w:rPr>
          <w:rFonts w:ascii="Times New Roman" w:eastAsia="Times New Roman" w:hAnsi="Times New Roman" w:cs="Times New Roman"/>
          <w:i/>
        </w:rPr>
      </w:pPr>
      <w:r w:rsidRPr="00314CD5">
        <w:rPr>
          <w:rFonts w:ascii="Times New Roman" w:eastAsia="Times New Roman" w:hAnsi="Times New Roman" w:cs="Times New Roman"/>
          <w:i/>
        </w:rPr>
        <w:t>Attachée de conservation</w:t>
      </w:r>
      <w:r w:rsidR="00156CAC">
        <w:rPr>
          <w:rFonts w:ascii="Times New Roman" w:eastAsia="Times New Roman" w:hAnsi="Times New Roman" w:cs="Times New Roman"/>
          <w:i/>
        </w:rPr>
        <w:t>, chercheuse associée à l’Université de Bourgogne</w:t>
      </w:r>
    </w:p>
    <w:p w14:paraId="63241F53" w14:textId="77777777" w:rsidR="00E8480A" w:rsidRPr="00BD66A0" w:rsidRDefault="00AB6A73" w:rsidP="00A72A05">
      <w:pPr>
        <w:pStyle w:val="Paragraphedelist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6A0">
        <w:rPr>
          <w:rFonts w:ascii="Times New Roman" w:eastAsia="Times New Roman" w:hAnsi="Times New Roman" w:cs="Times New Roman"/>
          <w:b/>
          <w:sz w:val="28"/>
          <w:szCs w:val="28"/>
        </w:rPr>
        <w:t xml:space="preserve">Les dépenses vestimentaires du duc Philippe le Bon </w:t>
      </w:r>
    </w:p>
    <w:p w14:paraId="13560868" w14:textId="6CF3E1A3" w:rsidR="00A72A05" w:rsidRPr="00BD66A0" w:rsidRDefault="00AB6A73" w:rsidP="00A72A05">
      <w:pPr>
        <w:pStyle w:val="Paragraphedeliste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D66A0">
        <w:rPr>
          <w:rFonts w:ascii="Times New Roman" w:eastAsia="Times New Roman" w:hAnsi="Times New Roman" w:cs="Times New Roman"/>
          <w:b/>
          <w:sz w:val="28"/>
          <w:szCs w:val="28"/>
        </w:rPr>
        <w:t>en</w:t>
      </w:r>
      <w:proofErr w:type="gramEnd"/>
      <w:r w:rsidRPr="00BD66A0">
        <w:rPr>
          <w:rFonts w:ascii="Times New Roman" w:eastAsia="Times New Roman" w:hAnsi="Times New Roman" w:cs="Times New Roman"/>
          <w:b/>
          <w:sz w:val="28"/>
          <w:szCs w:val="28"/>
        </w:rPr>
        <w:t xml:space="preserve"> Bourgogne </w:t>
      </w:r>
      <w:r w:rsidR="00E8569F" w:rsidRPr="00BD66A0">
        <w:rPr>
          <w:rFonts w:ascii="Times New Roman" w:eastAsia="Times New Roman" w:hAnsi="Times New Roman" w:cs="Times New Roman"/>
          <w:b/>
          <w:sz w:val="28"/>
          <w:szCs w:val="28"/>
        </w:rPr>
        <w:t xml:space="preserve">/ </w:t>
      </w:r>
      <w:r w:rsidRPr="00BD66A0">
        <w:rPr>
          <w:rFonts w:ascii="Times New Roman" w:eastAsia="Times New Roman" w:hAnsi="Times New Roman" w:cs="Times New Roman"/>
          <w:b/>
          <w:sz w:val="28"/>
          <w:szCs w:val="28"/>
        </w:rPr>
        <w:t>Franche-Comté</w:t>
      </w:r>
    </w:p>
    <w:p w14:paraId="056FACDF" w14:textId="77777777" w:rsidR="00F73F8E" w:rsidRDefault="00F73F8E" w:rsidP="00F73F8E"/>
    <w:p w14:paraId="284793E5" w14:textId="77777777" w:rsidR="00F73F8E" w:rsidRDefault="00F73F8E" w:rsidP="00F73F8E">
      <w:pPr>
        <w:pStyle w:val="Paragraphedeliste"/>
        <w:numPr>
          <w:ilvl w:val="0"/>
          <w:numId w:val="3"/>
        </w:numPr>
      </w:pPr>
      <w:r>
        <w:t xml:space="preserve">Manuel </w:t>
      </w:r>
      <w:proofErr w:type="spellStart"/>
      <w:r>
        <w:t>Tramaux</w:t>
      </w:r>
      <w:proofErr w:type="spellEnd"/>
    </w:p>
    <w:p w14:paraId="61FDF5BD" w14:textId="434F4F47" w:rsidR="00450124" w:rsidRPr="00450124" w:rsidRDefault="00450124" w:rsidP="00F73F8E">
      <w:pPr>
        <w:pStyle w:val="Paragraphedeliste"/>
        <w:rPr>
          <w:i/>
        </w:rPr>
      </w:pPr>
      <w:r w:rsidRPr="00450124">
        <w:rPr>
          <w:i/>
        </w:rPr>
        <w:t xml:space="preserve">Conservateur de la Bibliothèque </w:t>
      </w:r>
      <w:r w:rsidR="00F81BF4">
        <w:rPr>
          <w:i/>
        </w:rPr>
        <w:t>diocésaine de Besançon et vice-chancelier du diocèse</w:t>
      </w:r>
    </w:p>
    <w:p w14:paraId="5D018A76" w14:textId="680CD3A9" w:rsidR="00F73F8E" w:rsidRPr="00BD66A0" w:rsidRDefault="00F73F8E" w:rsidP="00F73F8E">
      <w:pPr>
        <w:pStyle w:val="Paragraphedeliste"/>
        <w:rPr>
          <w:b/>
          <w:sz w:val="28"/>
          <w:szCs w:val="28"/>
        </w:rPr>
      </w:pPr>
      <w:r w:rsidRPr="00BD66A0">
        <w:rPr>
          <w:b/>
          <w:sz w:val="28"/>
          <w:szCs w:val="28"/>
        </w:rPr>
        <w:t xml:space="preserve">Un poil plus près du bon Dieu. Barbe et tonsure </w:t>
      </w:r>
      <w:r w:rsidR="00BF449F">
        <w:rPr>
          <w:b/>
          <w:sz w:val="28"/>
          <w:szCs w:val="28"/>
        </w:rPr>
        <w:t xml:space="preserve">ecclésiastiques </w:t>
      </w:r>
      <w:r w:rsidRPr="00BD66A0">
        <w:rPr>
          <w:b/>
          <w:sz w:val="28"/>
          <w:szCs w:val="28"/>
        </w:rPr>
        <w:t>dans le diocèse de Besançon à la fin du Moyen Âge</w:t>
      </w:r>
    </w:p>
    <w:p w14:paraId="554DB89E" w14:textId="77777777" w:rsidR="00A72A05" w:rsidRDefault="00A72A05" w:rsidP="00FC7D66"/>
    <w:p w14:paraId="0BDC7E82" w14:textId="54A1258B" w:rsidR="00A72A05" w:rsidRDefault="00E96386" w:rsidP="00A72A05">
      <w:pPr>
        <w:pStyle w:val="Paragraphedeliste"/>
        <w:numPr>
          <w:ilvl w:val="0"/>
          <w:numId w:val="2"/>
        </w:numPr>
      </w:pPr>
      <w:r>
        <w:t xml:space="preserve">Jean-Luc </w:t>
      </w:r>
      <w:proofErr w:type="spellStart"/>
      <w:r>
        <w:t>Mordefroid</w:t>
      </w:r>
      <w:proofErr w:type="spellEnd"/>
    </w:p>
    <w:p w14:paraId="452A1BAA" w14:textId="3D33C967" w:rsidR="00F81BF4" w:rsidRPr="00CF2558" w:rsidRDefault="00CF2558" w:rsidP="00F81BF4">
      <w:pPr>
        <w:pStyle w:val="Paragraphedeliste"/>
        <w:rPr>
          <w:i/>
        </w:rPr>
      </w:pPr>
      <w:r w:rsidRPr="00CF2558">
        <w:rPr>
          <w:i/>
        </w:rPr>
        <w:t>Directeur du service d'archéologie et des musées de Lons-le-Saunier</w:t>
      </w:r>
    </w:p>
    <w:p w14:paraId="5C0412CE" w14:textId="06B293CB" w:rsidR="007D0E46" w:rsidRPr="00F81BF4" w:rsidRDefault="007D0E46" w:rsidP="00A72A05">
      <w:pPr>
        <w:pStyle w:val="Paragraphedeliste"/>
        <w:rPr>
          <w:b/>
          <w:sz w:val="28"/>
          <w:szCs w:val="28"/>
        </w:rPr>
      </w:pPr>
      <w:r w:rsidRPr="00F81BF4">
        <w:rPr>
          <w:rFonts w:ascii="-webkit-standard" w:eastAsia="Times New Roman" w:hAnsi="-webkit-standard" w:cs="Times New Roman"/>
          <w:b/>
          <w:color w:val="000000"/>
          <w:sz w:val="28"/>
          <w:szCs w:val="28"/>
          <w:shd w:val="clear" w:color="auto" w:fill="FFFFFF"/>
        </w:rPr>
        <w:t>L’habit fait-il le « pauvre solitaire » ?</w:t>
      </w:r>
      <w:r w:rsidR="002B1168" w:rsidRPr="00F81BF4">
        <w:rPr>
          <w:rFonts w:ascii="-webkit-standard" w:eastAsia="Times New Roman" w:hAnsi="-webkit-standard" w:cs="Times New Roman"/>
          <w:b/>
          <w:color w:val="000000"/>
          <w:sz w:val="28"/>
          <w:szCs w:val="28"/>
        </w:rPr>
        <w:t xml:space="preserve"> </w:t>
      </w:r>
      <w:r w:rsidRPr="00F81BF4">
        <w:rPr>
          <w:rFonts w:ascii="-webkit-standard" w:eastAsia="Times New Roman" w:hAnsi="-webkit-standard" w:cs="Times New Roman"/>
          <w:b/>
          <w:color w:val="000000"/>
          <w:sz w:val="28"/>
          <w:szCs w:val="28"/>
          <w:shd w:val="clear" w:color="auto" w:fill="FFFFFF"/>
        </w:rPr>
        <w:t>Symbolique et pratique du vestiaire érémitique en Franche-Comté (XIV</w:t>
      </w:r>
      <w:r w:rsidRPr="00F81BF4">
        <w:rPr>
          <w:rFonts w:ascii="-webkit-standard" w:eastAsia="Times New Roman" w:hAnsi="-webkit-standard" w:cs="Times New Roman"/>
          <w:b/>
          <w:color w:val="000000"/>
          <w:sz w:val="28"/>
          <w:szCs w:val="28"/>
          <w:shd w:val="clear" w:color="auto" w:fill="FFFFFF"/>
          <w:vertAlign w:val="superscript"/>
        </w:rPr>
        <w:t>e</w:t>
      </w:r>
      <w:r w:rsidRPr="00F81BF4">
        <w:rPr>
          <w:rFonts w:ascii="-webkit-standard" w:eastAsia="Times New Roman" w:hAnsi="-webkit-standard" w:cs="Times New Roman"/>
          <w:b/>
          <w:color w:val="000000"/>
          <w:sz w:val="28"/>
          <w:szCs w:val="28"/>
          <w:shd w:val="clear" w:color="auto" w:fill="FFFFFF"/>
        </w:rPr>
        <w:t>-XVIII</w:t>
      </w:r>
      <w:r w:rsidRPr="00F81BF4">
        <w:rPr>
          <w:rFonts w:ascii="-webkit-standard" w:eastAsia="Times New Roman" w:hAnsi="-webkit-standard" w:cs="Times New Roman"/>
          <w:b/>
          <w:color w:val="000000"/>
          <w:sz w:val="28"/>
          <w:szCs w:val="28"/>
          <w:shd w:val="clear" w:color="auto" w:fill="FFFFFF"/>
          <w:vertAlign w:val="superscript"/>
        </w:rPr>
        <w:t>e</w:t>
      </w:r>
      <w:r w:rsidRPr="00F81BF4">
        <w:rPr>
          <w:rFonts w:ascii="-webkit-standard" w:eastAsia="Times New Roman" w:hAnsi="-webkit-standard" w:cs="Times New Roman"/>
          <w:b/>
          <w:color w:val="000000"/>
          <w:sz w:val="28"/>
          <w:szCs w:val="28"/>
          <w:shd w:val="clear" w:color="auto" w:fill="FFFFFF"/>
        </w:rPr>
        <w:t xml:space="preserve"> s.)</w:t>
      </w:r>
    </w:p>
    <w:p w14:paraId="39A39BE1" w14:textId="77777777" w:rsidR="00232B6C" w:rsidRDefault="00232B6C"/>
    <w:p w14:paraId="34D70FC8" w14:textId="76453B55" w:rsidR="00B93817" w:rsidRDefault="00B93817"/>
    <w:p w14:paraId="59021E12" w14:textId="41486B7C" w:rsidR="00B0627B" w:rsidRDefault="00B0627B"/>
    <w:p w14:paraId="5599C167" w14:textId="147BC57C" w:rsidR="00505B9A" w:rsidRPr="00505B9A" w:rsidRDefault="00505B9A" w:rsidP="00505B9A">
      <w:pPr>
        <w:rPr>
          <w:i/>
        </w:rPr>
      </w:pPr>
      <w:r w:rsidRPr="00505B9A">
        <w:rPr>
          <w:i/>
        </w:rPr>
        <w:t>Journée d’étude organisée par le</w:t>
      </w:r>
    </w:p>
    <w:p w14:paraId="069D70C0" w14:textId="60FB318B" w:rsidR="00505B9A" w:rsidRPr="00505B9A" w:rsidRDefault="00505B9A" w:rsidP="00505B9A">
      <w:pPr>
        <w:rPr>
          <w:i/>
          <w:sz w:val="32"/>
          <w:szCs w:val="32"/>
        </w:rPr>
      </w:pPr>
      <w:r w:rsidRPr="00505B9A">
        <w:rPr>
          <w:i/>
          <w:sz w:val="32"/>
          <w:szCs w:val="32"/>
        </w:rPr>
        <w:t>Groupe de recherches historiques « Franche-Bourgogne »</w:t>
      </w:r>
    </w:p>
    <w:p w14:paraId="1FA87964" w14:textId="118AB7A9" w:rsidR="00505B9A" w:rsidRPr="00505B9A" w:rsidRDefault="00505B9A" w:rsidP="00505B9A">
      <w:pPr>
        <w:rPr>
          <w:i/>
        </w:rPr>
      </w:pPr>
      <w:r w:rsidRPr="00505B9A">
        <w:rPr>
          <w:i/>
        </w:rPr>
        <w:t>14 rue de Compostelle 70230 Vy-lès-Filain</w:t>
      </w:r>
    </w:p>
    <w:p w14:paraId="11B497C1" w14:textId="0CF30F34" w:rsidR="00505B9A" w:rsidRPr="00505B9A" w:rsidRDefault="00505B9A" w:rsidP="00505B9A">
      <w:pPr>
        <w:rPr>
          <w:i/>
        </w:rPr>
      </w:pPr>
      <w:r w:rsidRPr="00505B9A">
        <w:rPr>
          <w:i/>
        </w:rPr>
        <w:t>Tél. : 06.85.33.91.81</w:t>
      </w:r>
    </w:p>
    <w:p w14:paraId="639AEB85" w14:textId="57668EA9" w:rsidR="00505B9A" w:rsidRPr="00505B9A" w:rsidRDefault="00505B9A" w:rsidP="00505B9A">
      <w:pPr>
        <w:rPr>
          <w:i/>
        </w:rPr>
      </w:pPr>
      <w:r w:rsidRPr="00505B9A">
        <w:rPr>
          <w:i/>
        </w:rPr>
        <w:t>paul.delsalle@univ-fcomte.fr</w:t>
      </w:r>
    </w:p>
    <w:p w14:paraId="125050D0" w14:textId="6F33997B" w:rsidR="00B0627B" w:rsidRDefault="00505B9A" w:rsidP="00505B9A">
      <w:proofErr w:type="gramStart"/>
      <w:r w:rsidRPr="00505B9A">
        <w:t>site</w:t>
      </w:r>
      <w:proofErr w:type="gramEnd"/>
      <w:r w:rsidRPr="00505B9A">
        <w:t> : franche-bourgogne.fr</w:t>
      </w:r>
    </w:p>
    <w:p w14:paraId="2993E983" w14:textId="02BB603A" w:rsidR="00ED4BCE" w:rsidRDefault="00ED4BCE" w:rsidP="00505B9A"/>
    <w:p w14:paraId="69674059" w14:textId="391C87C7" w:rsidR="00ED4BCE" w:rsidRDefault="00ED4BCE" w:rsidP="00505B9A"/>
    <w:p w14:paraId="1691A7ED" w14:textId="6CE3DF46" w:rsidR="00ED4BCE" w:rsidRDefault="00ED4BCE" w:rsidP="00505B9A"/>
    <w:p w14:paraId="7CF978C3" w14:textId="099AC642" w:rsidR="00ED4BCE" w:rsidRDefault="00ED4BCE" w:rsidP="00505B9A"/>
    <w:p w14:paraId="11B4775E" w14:textId="53541D20" w:rsidR="00ED4BCE" w:rsidRDefault="00ED4BCE" w:rsidP="00505B9A"/>
    <w:p w14:paraId="5CEE3581" w14:textId="398790BF" w:rsidR="00ED4BCE" w:rsidRDefault="00ED4BCE" w:rsidP="00505B9A"/>
    <w:p w14:paraId="20C8C508" w14:textId="513B8EFC" w:rsidR="00ED4BCE" w:rsidRDefault="00ED4BCE" w:rsidP="00505B9A"/>
    <w:p w14:paraId="74E93388" w14:textId="316AEE61" w:rsidR="00ED4BCE" w:rsidRDefault="00ED4BCE" w:rsidP="00505B9A"/>
    <w:p w14:paraId="6E47D062" w14:textId="541234F0" w:rsidR="00ED4BCE" w:rsidRDefault="00ED4BCE" w:rsidP="00505B9A"/>
    <w:p w14:paraId="5985C669" w14:textId="7C198135" w:rsidR="00ED4BCE" w:rsidRDefault="00ED4BCE" w:rsidP="00505B9A"/>
    <w:p w14:paraId="797ED100" w14:textId="1124EBDB" w:rsidR="00ED4BCE" w:rsidRDefault="00ED4BCE" w:rsidP="00505B9A"/>
    <w:p w14:paraId="5078F7F7" w14:textId="4BCD9C8A" w:rsidR="00ED4BCE" w:rsidRDefault="00ED4BCE" w:rsidP="00505B9A"/>
    <w:p w14:paraId="29FB43DC" w14:textId="4303989A" w:rsidR="00ED4BCE" w:rsidRPr="00ED4BCE" w:rsidRDefault="00ED4BCE" w:rsidP="00505B9A">
      <w:pPr>
        <w:rPr>
          <w:b/>
        </w:rPr>
      </w:pPr>
      <w:r w:rsidRPr="00ED4BCE">
        <w:rPr>
          <w:b/>
        </w:rPr>
        <w:t>Inscription</w:t>
      </w:r>
    </w:p>
    <w:p w14:paraId="17A37BB1" w14:textId="77777777" w:rsidR="00ED4BCE" w:rsidRDefault="00ED4BCE" w:rsidP="00ED4BCE">
      <w:pPr>
        <w:jc w:val="center"/>
      </w:pPr>
      <w:r>
        <w:t>Samedi 25 mai 2019</w:t>
      </w:r>
    </w:p>
    <w:p w14:paraId="75CCFF8D" w14:textId="77777777" w:rsidR="00ED4BCE" w:rsidRDefault="00ED4BCE" w:rsidP="00ED4BCE">
      <w:pPr>
        <w:jc w:val="center"/>
      </w:pPr>
      <w:r>
        <w:t>Lons-le-Saunier, ancienne mairie</w:t>
      </w:r>
    </w:p>
    <w:p w14:paraId="5474C4A6" w14:textId="77777777" w:rsidR="00ED4BCE" w:rsidRDefault="00ED4BCE" w:rsidP="00ED4BCE">
      <w:pPr>
        <w:jc w:val="center"/>
      </w:pPr>
      <w:r>
        <w:t>(</w:t>
      </w:r>
      <w:proofErr w:type="gramStart"/>
      <w:r>
        <w:t>entrée</w:t>
      </w:r>
      <w:proofErr w:type="gramEnd"/>
      <w:r>
        <w:t xml:space="preserve"> par la Place de l’Hôtel de Ville, porche situé à gauche du Musée)</w:t>
      </w:r>
    </w:p>
    <w:p w14:paraId="1EA8FB09" w14:textId="77777777" w:rsidR="00ED4BCE" w:rsidRDefault="00ED4BCE" w:rsidP="00ED4BCE">
      <w:pPr>
        <w:jc w:val="center"/>
      </w:pPr>
    </w:p>
    <w:p w14:paraId="53B33CDE" w14:textId="77777777" w:rsidR="00ED4BCE" w:rsidRDefault="00ED4BCE" w:rsidP="00ED4BC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Vêtements et costumes en Franche-Comté </w:t>
      </w:r>
    </w:p>
    <w:p w14:paraId="1E32FE1F" w14:textId="77777777" w:rsidR="00ED4BCE" w:rsidRDefault="00ED4BCE" w:rsidP="00ED4BCE">
      <w:pPr>
        <w:jc w:val="center"/>
        <w:rPr>
          <w:sz w:val="36"/>
          <w:szCs w:val="36"/>
        </w:rPr>
      </w:pPr>
      <w:r>
        <w:rPr>
          <w:sz w:val="36"/>
          <w:szCs w:val="36"/>
        </w:rPr>
        <w:t>XIII</w:t>
      </w:r>
      <w:r>
        <w:rPr>
          <w:sz w:val="36"/>
          <w:szCs w:val="36"/>
          <w:vertAlign w:val="superscript"/>
        </w:rPr>
        <w:t>e</w:t>
      </w:r>
      <w:r>
        <w:rPr>
          <w:sz w:val="36"/>
          <w:szCs w:val="36"/>
        </w:rPr>
        <w:t>-XVII</w:t>
      </w:r>
      <w:r>
        <w:rPr>
          <w:sz w:val="36"/>
          <w:szCs w:val="36"/>
          <w:vertAlign w:val="superscript"/>
        </w:rPr>
        <w:t>e</w:t>
      </w:r>
      <w:r>
        <w:rPr>
          <w:sz w:val="36"/>
          <w:szCs w:val="36"/>
        </w:rPr>
        <w:t xml:space="preserve"> siècles</w:t>
      </w:r>
    </w:p>
    <w:p w14:paraId="254BAD33" w14:textId="77777777" w:rsidR="00ED4BCE" w:rsidRDefault="00ED4BCE" w:rsidP="00ED4BCE"/>
    <w:p w14:paraId="6340515F" w14:textId="77777777" w:rsidR="00ED4BCE" w:rsidRDefault="00ED4BCE" w:rsidP="00ED4BCE">
      <w:r>
        <w:t xml:space="preserve">Prénom et </w:t>
      </w:r>
      <w:r>
        <w:rPr>
          <w:b/>
        </w:rPr>
        <w:t>NOM</w:t>
      </w:r>
      <w:r>
        <w:t xml:space="preserve"> : </w:t>
      </w:r>
    </w:p>
    <w:p w14:paraId="357E8D2B" w14:textId="77777777" w:rsidR="00ED4BCE" w:rsidRDefault="00ED4BCE" w:rsidP="00ED4BCE"/>
    <w:p w14:paraId="52FA746D" w14:textId="77777777" w:rsidR="00ED4BCE" w:rsidRDefault="00ED4BCE" w:rsidP="00ED4BCE">
      <w:r>
        <w:t xml:space="preserve">Adresse complète : </w:t>
      </w:r>
    </w:p>
    <w:p w14:paraId="6D515036" w14:textId="77777777" w:rsidR="00ED4BCE" w:rsidRDefault="00ED4BCE" w:rsidP="00ED4BCE"/>
    <w:p w14:paraId="637F26EB" w14:textId="77777777" w:rsidR="00ED4BCE" w:rsidRDefault="00ED4BCE" w:rsidP="00ED4BCE"/>
    <w:p w14:paraId="2004F697" w14:textId="77777777" w:rsidR="00ED4BCE" w:rsidRDefault="00ED4BCE" w:rsidP="00ED4BCE">
      <w:r>
        <w:t>Adresse électronique (</w:t>
      </w:r>
      <w:r>
        <w:rPr>
          <w:b/>
        </w:rPr>
        <w:t>écrire très lisiblement </w:t>
      </w:r>
      <w:r>
        <w:t>; indispensable pour être averti des modifications de dernière minute) :</w:t>
      </w:r>
    </w:p>
    <w:p w14:paraId="7974C3F0" w14:textId="77777777" w:rsidR="00ED4BCE" w:rsidRDefault="00ED4BCE" w:rsidP="00ED4BCE"/>
    <w:p w14:paraId="0F8DBA2A" w14:textId="77777777" w:rsidR="00ED4BCE" w:rsidRDefault="00ED4BCE" w:rsidP="00ED4BCE"/>
    <w:p w14:paraId="4B2B86FE" w14:textId="77777777" w:rsidR="00ED4BCE" w:rsidRDefault="00ED4BCE" w:rsidP="00ED4BCE">
      <w:proofErr w:type="gramStart"/>
      <w:r>
        <w:t>s’inscrit</w:t>
      </w:r>
      <w:proofErr w:type="gramEnd"/>
      <w:r>
        <w:t xml:space="preserve"> à la journée d’étude</w:t>
      </w:r>
    </w:p>
    <w:p w14:paraId="5FE69EC8" w14:textId="77777777" w:rsidR="00ED4BCE" w:rsidRDefault="00ED4BCE" w:rsidP="00ED4BCE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1134"/>
        <w:gridCol w:w="1104"/>
        <w:gridCol w:w="1439"/>
      </w:tblGrid>
      <w:tr w:rsidR="00ED4BCE" w14:paraId="69CF5686" w14:textId="77777777" w:rsidTr="00ED4BC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36B3" w14:textId="77777777" w:rsidR="00ED4BCE" w:rsidRDefault="00ED4BC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34EA" w14:textId="77777777" w:rsidR="00ED4BCE" w:rsidRDefault="00ED4BCE">
            <w:pPr>
              <w:rPr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BE37" w14:textId="77777777" w:rsidR="00ED4BCE" w:rsidRDefault="00ED4BCE">
            <w:pPr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0937" w14:textId="77777777" w:rsidR="00ED4BCE" w:rsidRDefault="00ED4BCE">
            <w:pPr>
              <w:rPr>
                <w:b/>
              </w:rPr>
            </w:pPr>
            <w:r>
              <w:rPr>
                <w:b/>
              </w:rPr>
              <w:t>Nombre de personnes</w:t>
            </w:r>
          </w:p>
        </w:tc>
      </w:tr>
      <w:tr w:rsidR="00ED4BCE" w14:paraId="2AC8ABEE" w14:textId="77777777" w:rsidTr="00ED4BC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40D3" w14:textId="77777777" w:rsidR="00ED4BCE" w:rsidRDefault="00ED4BCE">
            <w:pPr>
              <w:rPr>
                <w:b/>
              </w:rPr>
            </w:pPr>
            <w:r>
              <w:rPr>
                <w:b/>
              </w:rPr>
              <w:t xml:space="preserve">Aux conférences </w:t>
            </w:r>
          </w:p>
          <w:p w14:paraId="2CBEB8F1" w14:textId="77777777" w:rsidR="00ED4BCE" w:rsidRDefault="00ED4BCE">
            <w:pPr>
              <w:rPr>
                <w:b/>
              </w:rPr>
            </w:pPr>
            <w:proofErr w:type="gramStart"/>
            <w:r>
              <w:rPr>
                <w:b/>
              </w:rPr>
              <w:t>de</w:t>
            </w:r>
            <w:proofErr w:type="gramEnd"/>
            <w:r>
              <w:rPr>
                <w:b/>
              </w:rPr>
              <w:t xml:space="preserve"> la matinée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CAAC" w14:textId="77777777" w:rsidR="00ED4BCE" w:rsidRDefault="00ED4BCE">
            <w:pPr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E925" w14:textId="77777777" w:rsidR="00ED4BCE" w:rsidRDefault="00ED4BCE">
            <w:pPr>
              <w:rPr>
                <w:b/>
              </w:rPr>
            </w:pPr>
            <w:r>
              <w:rPr>
                <w:b/>
              </w:rPr>
              <w:t>Non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2747" w14:textId="77777777" w:rsidR="00ED4BCE" w:rsidRDefault="00ED4BCE">
            <w:pPr>
              <w:rPr>
                <w:b/>
              </w:rPr>
            </w:pPr>
          </w:p>
        </w:tc>
      </w:tr>
      <w:tr w:rsidR="00ED4BCE" w14:paraId="74ED0041" w14:textId="77777777" w:rsidTr="00ED4BC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9AD5" w14:textId="77777777" w:rsidR="00ED4BCE" w:rsidRDefault="00ED4BCE">
            <w:pPr>
              <w:rPr>
                <w:b/>
              </w:rPr>
            </w:pPr>
            <w:r>
              <w:rPr>
                <w:b/>
              </w:rPr>
              <w:t xml:space="preserve">A l’arrivée en tambour des soldats de la Compagnie La </w:t>
            </w:r>
            <w:proofErr w:type="spellStart"/>
            <w:r>
              <w:rPr>
                <w:b/>
              </w:rPr>
              <w:t>Courbière</w:t>
            </w:r>
            <w:proofErr w:type="spellEnd"/>
            <w:r>
              <w:rPr>
                <w:b/>
              </w:rPr>
              <w:t> ; tirs à l’arquebuse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C143" w14:textId="77777777" w:rsidR="00ED4BCE" w:rsidRDefault="00ED4BCE">
            <w:pPr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DFC4" w14:textId="77777777" w:rsidR="00ED4BCE" w:rsidRDefault="00ED4BCE">
            <w:pPr>
              <w:rPr>
                <w:b/>
              </w:rPr>
            </w:pPr>
            <w:r>
              <w:rPr>
                <w:b/>
              </w:rPr>
              <w:t>Non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0D11" w14:textId="77777777" w:rsidR="00ED4BCE" w:rsidRDefault="00ED4BCE">
            <w:pPr>
              <w:rPr>
                <w:b/>
              </w:rPr>
            </w:pPr>
          </w:p>
        </w:tc>
      </w:tr>
      <w:tr w:rsidR="00ED4BCE" w14:paraId="79DCF92A" w14:textId="77777777" w:rsidTr="00ED4BC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B337" w14:textId="77777777" w:rsidR="00ED4BCE" w:rsidRDefault="00ED4BCE">
            <w:pPr>
              <w:rPr>
                <w:b/>
              </w:rPr>
            </w:pPr>
            <w:r>
              <w:rPr>
                <w:b/>
              </w:rPr>
              <w:t xml:space="preserve">A l’apéritif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2604" w14:textId="77777777" w:rsidR="00ED4BCE" w:rsidRDefault="00ED4BCE">
            <w:pPr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238C" w14:textId="77777777" w:rsidR="00ED4BCE" w:rsidRDefault="00ED4BCE">
            <w:pPr>
              <w:rPr>
                <w:b/>
              </w:rPr>
            </w:pPr>
            <w:r>
              <w:rPr>
                <w:b/>
              </w:rPr>
              <w:t>Non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7F44" w14:textId="77777777" w:rsidR="00ED4BCE" w:rsidRDefault="00ED4BCE">
            <w:pPr>
              <w:rPr>
                <w:b/>
              </w:rPr>
            </w:pPr>
          </w:p>
        </w:tc>
      </w:tr>
      <w:tr w:rsidR="00ED4BCE" w14:paraId="15DE0524" w14:textId="77777777" w:rsidTr="00ED4BC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B992" w14:textId="77777777" w:rsidR="00ED4BCE" w:rsidRDefault="00ED4BCE">
            <w:pPr>
              <w:rPr>
                <w:b/>
              </w:rPr>
            </w:pPr>
            <w:r>
              <w:rPr>
                <w:b/>
              </w:rPr>
              <w:t xml:space="preserve">Aux conférences </w:t>
            </w:r>
          </w:p>
          <w:p w14:paraId="668EE370" w14:textId="77777777" w:rsidR="00ED4BCE" w:rsidRDefault="00ED4BCE">
            <w:pPr>
              <w:rPr>
                <w:b/>
              </w:rPr>
            </w:pPr>
            <w:proofErr w:type="gramStart"/>
            <w:r>
              <w:rPr>
                <w:b/>
              </w:rPr>
              <w:t>de</w:t>
            </w:r>
            <w:proofErr w:type="gramEnd"/>
            <w:r>
              <w:rPr>
                <w:b/>
              </w:rPr>
              <w:t xml:space="preserve"> l’après-midi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31E2" w14:textId="77777777" w:rsidR="00ED4BCE" w:rsidRDefault="00ED4BCE">
            <w:pPr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57AF" w14:textId="77777777" w:rsidR="00ED4BCE" w:rsidRDefault="00ED4BCE">
            <w:pPr>
              <w:rPr>
                <w:b/>
              </w:rPr>
            </w:pPr>
            <w:r>
              <w:rPr>
                <w:b/>
              </w:rPr>
              <w:t>Non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B156" w14:textId="77777777" w:rsidR="00ED4BCE" w:rsidRDefault="00ED4BCE">
            <w:pPr>
              <w:rPr>
                <w:b/>
              </w:rPr>
            </w:pPr>
          </w:p>
        </w:tc>
      </w:tr>
    </w:tbl>
    <w:p w14:paraId="0177E1D7" w14:textId="77777777" w:rsidR="00ED4BCE" w:rsidRDefault="00ED4BCE" w:rsidP="00ED4BCE">
      <w:r>
        <w:rPr>
          <w:b/>
        </w:rPr>
        <w:br/>
      </w:r>
    </w:p>
    <w:p w14:paraId="6F1FAB93" w14:textId="77777777" w:rsidR="00ED4BCE" w:rsidRDefault="00ED4BCE" w:rsidP="00ED4BCE"/>
    <w:p w14:paraId="2D0628A1" w14:textId="77777777" w:rsidR="00ED4BCE" w:rsidRDefault="00ED4BCE" w:rsidP="00ED4BCE">
      <w:r>
        <w:rPr>
          <w:b/>
        </w:rPr>
        <w:t>Le repas est libre en ville.</w:t>
      </w:r>
      <w:r>
        <w:t xml:space="preserve"> Nous vous conseillons de réserver dans un restaurant de Lons-le-Saunier. Attention, </w:t>
      </w:r>
      <w:r>
        <w:rPr>
          <w:i/>
        </w:rPr>
        <w:t>Le Strasbourg</w:t>
      </w:r>
      <w:r>
        <w:t xml:space="preserve"> est complet.</w:t>
      </w:r>
    </w:p>
    <w:p w14:paraId="60518207" w14:textId="77777777" w:rsidR="00ED4BCE" w:rsidRDefault="00ED4BCE" w:rsidP="00ED4BCE"/>
    <w:p w14:paraId="31F622B5" w14:textId="77777777" w:rsidR="00ED4BCE" w:rsidRDefault="00ED4BCE" w:rsidP="00ED4BCE">
      <w:r>
        <w:t xml:space="preserve">Participation aux frais d’organisation de la journée : </w:t>
      </w:r>
      <w:r>
        <w:rPr>
          <w:b/>
        </w:rPr>
        <w:t xml:space="preserve">5 euros </w:t>
      </w:r>
      <w:r>
        <w:t>par personne</w:t>
      </w:r>
    </w:p>
    <w:p w14:paraId="4A9E3D44" w14:textId="77777777" w:rsidR="00ED4BCE" w:rsidRDefault="00ED4BCE" w:rsidP="00ED4BCE">
      <w:pPr>
        <w:rPr>
          <w:b/>
        </w:rPr>
      </w:pPr>
    </w:p>
    <w:p w14:paraId="33A1266E" w14:textId="77777777" w:rsidR="00ED4BCE" w:rsidRDefault="00ED4BCE" w:rsidP="00ED4BCE">
      <w:r>
        <w:rPr>
          <w:u w:val="single"/>
        </w:rPr>
        <w:t>Gratuit pour les étudiants en histoire</w:t>
      </w:r>
    </w:p>
    <w:p w14:paraId="484C23CD" w14:textId="77777777" w:rsidR="00ED4BCE" w:rsidRDefault="00ED4BCE" w:rsidP="00ED4BCE">
      <w:pPr>
        <w:pStyle w:val="Paragraphedeliste"/>
      </w:pPr>
      <w:r>
        <w:t>J’atteste être étudiant en histoire : licence / master / doctorat</w:t>
      </w:r>
    </w:p>
    <w:p w14:paraId="2C064125" w14:textId="77777777" w:rsidR="00ED4BCE" w:rsidRDefault="00ED4BCE" w:rsidP="00ED4BCE">
      <w:pPr>
        <w:pStyle w:val="Paragraphedeliste"/>
      </w:pPr>
      <w:proofErr w:type="gramStart"/>
      <w:r>
        <w:t>durant</w:t>
      </w:r>
      <w:proofErr w:type="gramEnd"/>
      <w:r>
        <w:t xml:space="preserve"> cette année universitaire 2018-2019</w:t>
      </w:r>
    </w:p>
    <w:p w14:paraId="06FE01D6" w14:textId="77777777" w:rsidR="00ED4BCE" w:rsidRDefault="00ED4BCE" w:rsidP="00ED4BCE">
      <w:pPr>
        <w:rPr>
          <w:b/>
        </w:rPr>
      </w:pPr>
    </w:p>
    <w:p w14:paraId="5999169A" w14:textId="77777777" w:rsidR="00ED4BCE" w:rsidRDefault="00ED4BCE" w:rsidP="00ED4BCE">
      <w:pPr>
        <w:rPr>
          <w:b/>
        </w:rPr>
      </w:pPr>
      <w:r>
        <w:rPr>
          <w:b/>
        </w:rPr>
        <w:t>TOTAL :                     euros</w:t>
      </w:r>
    </w:p>
    <w:p w14:paraId="6105040F" w14:textId="77777777" w:rsidR="00ED4BCE" w:rsidRDefault="00ED4BCE" w:rsidP="00ED4BCE"/>
    <w:p w14:paraId="1879A5CB" w14:textId="77777777" w:rsidR="00ED4BCE" w:rsidRDefault="00ED4BCE" w:rsidP="00ED4BCE">
      <w:r>
        <w:t xml:space="preserve">Libeller les chèques au nom de </w:t>
      </w:r>
      <w:r>
        <w:rPr>
          <w:i/>
        </w:rPr>
        <w:t>Franche-Bourgogne</w:t>
      </w:r>
      <w:r>
        <w:t>.</w:t>
      </w:r>
    </w:p>
    <w:p w14:paraId="0DDA1745" w14:textId="77777777" w:rsidR="00ED4BCE" w:rsidRDefault="00ED4BCE" w:rsidP="00ED4BCE">
      <w:r>
        <w:br/>
        <w:t>A renvoyer à : Franche-Bourgogne 14 rue de Compostelle 70230 Vy-lès-Filain</w:t>
      </w:r>
    </w:p>
    <w:p w14:paraId="76787775" w14:textId="77777777" w:rsidR="00ED4BCE" w:rsidRPr="00505B9A" w:rsidRDefault="00ED4BCE" w:rsidP="00505B9A"/>
    <w:sectPr w:rsidR="00ED4BCE" w:rsidRPr="00505B9A" w:rsidSect="00EF06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80DF1"/>
    <w:multiLevelType w:val="hybridMultilevel"/>
    <w:tmpl w:val="37366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B28CC"/>
    <w:multiLevelType w:val="hybridMultilevel"/>
    <w:tmpl w:val="A1AAA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07296"/>
    <w:multiLevelType w:val="hybridMultilevel"/>
    <w:tmpl w:val="49DAB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5A9"/>
    <w:rsid w:val="000227D1"/>
    <w:rsid w:val="000566AF"/>
    <w:rsid w:val="000B3C9A"/>
    <w:rsid w:val="000B7A43"/>
    <w:rsid w:val="000C6EB9"/>
    <w:rsid w:val="000E12F0"/>
    <w:rsid w:val="00156CAC"/>
    <w:rsid w:val="00216CE9"/>
    <w:rsid w:val="00232B6C"/>
    <w:rsid w:val="002B1168"/>
    <w:rsid w:val="002E736F"/>
    <w:rsid w:val="00314CD5"/>
    <w:rsid w:val="00324E18"/>
    <w:rsid w:val="0035034C"/>
    <w:rsid w:val="00373683"/>
    <w:rsid w:val="003B36AB"/>
    <w:rsid w:val="00424C35"/>
    <w:rsid w:val="00450124"/>
    <w:rsid w:val="00480935"/>
    <w:rsid w:val="004E45E8"/>
    <w:rsid w:val="00502ACD"/>
    <w:rsid w:val="00505B9A"/>
    <w:rsid w:val="005408E1"/>
    <w:rsid w:val="0057365F"/>
    <w:rsid w:val="005E5720"/>
    <w:rsid w:val="00615834"/>
    <w:rsid w:val="00643B9C"/>
    <w:rsid w:val="006A4641"/>
    <w:rsid w:val="006D0AC0"/>
    <w:rsid w:val="00703B3B"/>
    <w:rsid w:val="00717977"/>
    <w:rsid w:val="0074142F"/>
    <w:rsid w:val="007621D0"/>
    <w:rsid w:val="00770566"/>
    <w:rsid w:val="00783C4B"/>
    <w:rsid w:val="007D0E46"/>
    <w:rsid w:val="008D0377"/>
    <w:rsid w:val="009A414A"/>
    <w:rsid w:val="00A72A05"/>
    <w:rsid w:val="00AB6A73"/>
    <w:rsid w:val="00B0627B"/>
    <w:rsid w:val="00B92144"/>
    <w:rsid w:val="00B93817"/>
    <w:rsid w:val="00BD66A0"/>
    <w:rsid w:val="00BE5D4B"/>
    <w:rsid w:val="00BF449F"/>
    <w:rsid w:val="00C01423"/>
    <w:rsid w:val="00CF2558"/>
    <w:rsid w:val="00D47CD7"/>
    <w:rsid w:val="00D62FC1"/>
    <w:rsid w:val="00E8480A"/>
    <w:rsid w:val="00E855A9"/>
    <w:rsid w:val="00E8569F"/>
    <w:rsid w:val="00E96386"/>
    <w:rsid w:val="00ED4BCE"/>
    <w:rsid w:val="00EF068B"/>
    <w:rsid w:val="00EF1D34"/>
    <w:rsid w:val="00F00DB8"/>
    <w:rsid w:val="00F23FC2"/>
    <w:rsid w:val="00F27A85"/>
    <w:rsid w:val="00F35F93"/>
    <w:rsid w:val="00F6764F"/>
    <w:rsid w:val="00F73F8E"/>
    <w:rsid w:val="00F81BF4"/>
    <w:rsid w:val="00FC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2651D"/>
  <w14:defaultImageDpi w14:val="300"/>
  <w15:docId w15:val="{208EA661-52AC-488B-AB33-1B915CFC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566AF"/>
  </w:style>
  <w:style w:type="paragraph" w:styleId="NormalWeb">
    <w:name w:val="Normal (Web)"/>
    <w:basedOn w:val="Normal"/>
    <w:uiPriority w:val="99"/>
    <w:semiHidden/>
    <w:unhideWhenUsed/>
    <w:rsid w:val="003736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E8569F"/>
    <w:pPr>
      <w:ind w:left="720"/>
      <w:contextualSpacing/>
    </w:pPr>
  </w:style>
  <w:style w:type="table" w:styleId="Grilledutableau">
    <w:name w:val="Table Grid"/>
    <w:basedOn w:val="TableauNormal"/>
    <w:uiPriority w:val="39"/>
    <w:rsid w:val="00ED4BCE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Laboratoire Chrono-environnement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Delsalle</dc:creator>
  <cp:keywords/>
  <dc:description/>
  <cp:lastModifiedBy>Paul Delsalle</cp:lastModifiedBy>
  <cp:revision>50</cp:revision>
  <dcterms:created xsi:type="dcterms:W3CDTF">2017-10-02T14:30:00Z</dcterms:created>
  <dcterms:modified xsi:type="dcterms:W3CDTF">2019-02-17T20:47:00Z</dcterms:modified>
</cp:coreProperties>
</file>